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93" w:rsidRDefault="00542E7E" w:rsidP="00557B8F">
      <w:pPr>
        <w:spacing w:after="0"/>
        <w:ind w:left="-567"/>
        <w:jc w:val="right"/>
        <w:rPr>
          <w:rFonts w:eastAsia="Calibri"/>
          <w:szCs w:val="24"/>
        </w:rPr>
      </w:pPr>
      <w:bookmarkStart w:id="0" w:name="_GoBack"/>
      <w:bookmarkEnd w:id="0"/>
      <w:r w:rsidRPr="008F1F8F">
        <w:rPr>
          <w:rFonts w:eastAsia="Calibri"/>
          <w:szCs w:val="24"/>
        </w:rPr>
        <w:t>Приложение №</w:t>
      </w:r>
      <w:r w:rsidR="003448B6" w:rsidRPr="008F1F8F">
        <w:rPr>
          <w:rFonts w:eastAsia="Calibri"/>
          <w:szCs w:val="24"/>
        </w:rPr>
        <w:t xml:space="preserve"> </w:t>
      </w:r>
      <w:r w:rsidR="00C74091" w:rsidRPr="008F1F8F">
        <w:rPr>
          <w:rFonts w:eastAsia="Calibri"/>
          <w:szCs w:val="24"/>
        </w:rPr>
        <w:t>1</w:t>
      </w:r>
      <w:r w:rsidR="00F17FA5" w:rsidRPr="008F1F8F">
        <w:rPr>
          <w:rFonts w:eastAsia="Calibri"/>
          <w:szCs w:val="24"/>
        </w:rPr>
        <w:t>5</w:t>
      </w:r>
    </w:p>
    <w:p w:rsidR="00542E7E" w:rsidRPr="008F1F8F" w:rsidRDefault="00542E7E" w:rsidP="00557B8F">
      <w:pPr>
        <w:spacing w:after="0"/>
        <w:ind w:left="-567"/>
        <w:jc w:val="right"/>
        <w:rPr>
          <w:rFonts w:eastAsia="Calibri"/>
          <w:szCs w:val="24"/>
        </w:rPr>
      </w:pPr>
      <w:r w:rsidRPr="008F1F8F">
        <w:rPr>
          <w:rFonts w:eastAsia="Calibri"/>
          <w:szCs w:val="24"/>
        </w:rPr>
        <w:t>к постановлению</w:t>
      </w:r>
      <w:r w:rsidR="0051204F">
        <w:rPr>
          <w:rFonts w:eastAsia="Calibri"/>
          <w:szCs w:val="24"/>
        </w:rPr>
        <w:t xml:space="preserve"> от 06</w:t>
      </w:r>
      <w:r w:rsidR="00347093">
        <w:rPr>
          <w:rFonts w:eastAsia="Calibri"/>
          <w:szCs w:val="24"/>
        </w:rPr>
        <w:t>.10.2015 № 2023</w:t>
      </w:r>
    </w:p>
    <w:p w:rsidR="00CE727D" w:rsidRDefault="00CE727D" w:rsidP="00CE727D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8F1F8F" w:rsidRPr="008F1F8F" w:rsidRDefault="008F1F8F" w:rsidP="00CE727D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557B8F" w:rsidRPr="008F1F8F" w:rsidRDefault="00557B8F" w:rsidP="00557B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Calibri"/>
          <w:b/>
          <w:szCs w:val="24"/>
        </w:rPr>
      </w:pPr>
      <w:r w:rsidRPr="008F1F8F">
        <w:rPr>
          <w:rFonts w:eastAsia="Calibri"/>
          <w:b/>
          <w:szCs w:val="24"/>
        </w:rPr>
        <w:t>4. Характеристика основных мероприятий</w:t>
      </w:r>
    </w:p>
    <w:p w:rsidR="00557B8F" w:rsidRPr="008F1F8F" w:rsidRDefault="00557B8F" w:rsidP="00557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Cs w:val="24"/>
        </w:rPr>
      </w:pPr>
      <w:r w:rsidRPr="008F1F8F">
        <w:rPr>
          <w:rFonts w:eastAsia="Calibri"/>
          <w:b/>
          <w:szCs w:val="24"/>
        </w:rPr>
        <w:t>подпрограммы с указанием сроков их реализации и ожидаемых результатов</w:t>
      </w:r>
    </w:p>
    <w:p w:rsidR="00D378B6" w:rsidRPr="008F1F8F" w:rsidRDefault="00D378B6" w:rsidP="00557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Cs w:val="24"/>
        </w:rPr>
      </w:pP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rFonts w:eastAsia="Calibri"/>
          <w:szCs w:val="24"/>
        </w:rPr>
        <w:t xml:space="preserve">Созданию условий для эффективного выполнения органами местного самоуправления своих полномочий </w:t>
      </w:r>
      <w:r w:rsidR="00F17FA5" w:rsidRPr="008F1F8F">
        <w:rPr>
          <w:szCs w:val="24"/>
        </w:rPr>
        <w:t>способствует реализация</w:t>
      </w:r>
      <w:r w:rsidRPr="008F1F8F">
        <w:rPr>
          <w:szCs w:val="24"/>
        </w:rPr>
        <w:t xml:space="preserve"> следующих мероприятий:</w:t>
      </w: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557B8F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Cs w:val="24"/>
        </w:rPr>
      </w:pPr>
      <w:r w:rsidRPr="008F1F8F">
        <w:rPr>
          <w:rFonts w:eastAsia="Calibri"/>
          <w:b/>
          <w:szCs w:val="24"/>
        </w:rPr>
        <w:t>Обеспечение информирования населения о деятельности органов местного самоуправления МО Киришский муниципальный район</w:t>
      </w:r>
      <w:r w:rsidR="00F20D6B" w:rsidRPr="008F1F8F">
        <w:rPr>
          <w:rFonts w:eastAsia="Calibri"/>
          <w:b/>
          <w:szCs w:val="24"/>
        </w:rPr>
        <w:t xml:space="preserve"> Ленинградской области</w:t>
      </w:r>
      <w:r w:rsidRPr="008F1F8F">
        <w:rPr>
          <w:rFonts w:eastAsia="Calibri"/>
          <w:b/>
          <w:szCs w:val="24"/>
        </w:rPr>
        <w:t>, муниципальных учреждений и предприятий Киришского муниципального района.</w:t>
      </w: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8F1F8F">
        <w:rPr>
          <w:rFonts w:eastAsia="Calibri"/>
          <w:szCs w:val="24"/>
        </w:rPr>
        <w:t>Осуществляется через:</w:t>
      </w: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8F1F8F">
        <w:rPr>
          <w:rFonts w:eastAsia="Calibri"/>
          <w:szCs w:val="24"/>
        </w:rPr>
        <w:t>- информационные телесюжеты, отражающие информацию о деятельности администрации МО Киришский муниципальный район Ленинградской области, муниципальных учреждений и предприятий;</w:t>
      </w: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8F1F8F">
        <w:rPr>
          <w:rFonts w:eastAsia="Calibri"/>
          <w:szCs w:val="24"/>
        </w:rPr>
        <w:t>- информационные радиосюжеты, отражающие информацию о деятельности администрации МО Киришский муниципальный район Ленинградской области, муниципальных учреждений и предприятий;</w:t>
      </w: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  <w:r w:rsidRPr="008F1F8F">
        <w:rPr>
          <w:rFonts w:eastAsia="Calibri"/>
          <w:szCs w:val="24"/>
        </w:rPr>
        <w:t>- информационные сообщения, опубликованные в печатных изданиях  о деятельности администрации МО Киришский муниципальный район Ленинградской области, муниципальных учреждений и предприятий.</w:t>
      </w:r>
    </w:p>
    <w:p w:rsidR="00D378B6" w:rsidRPr="008F1F8F" w:rsidRDefault="00D378B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8F1F8F">
        <w:rPr>
          <w:color w:val="FF0000"/>
          <w:szCs w:val="24"/>
        </w:rPr>
        <w:t xml:space="preserve"> </w:t>
      </w:r>
      <w:r w:rsidRPr="008F1F8F">
        <w:rPr>
          <w:szCs w:val="24"/>
        </w:rPr>
        <w:t>предоставления субсидии подведомственным учреждениям</w:t>
      </w:r>
      <w:r w:rsidR="00440ACC" w:rsidRPr="008F1F8F">
        <w:rPr>
          <w:szCs w:val="24"/>
        </w:rPr>
        <w:t>.</w:t>
      </w:r>
    </w:p>
    <w:p w:rsidR="00440ACC" w:rsidRPr="008F1F8F" w:rsidRDefault="00440ACC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 xml:space="preserve">Количество информационных телесюжетов, отражающих информацию </w:t>
      </w:r>
      <w:r w:rsidR="008F1F8F">
        <w:rPr>
          <w:szCs w:val="24"/>
          <w:lang w:eastAsia="ru-RU"/>
        </w:rPr>
        <w:t xml:space="preserve">                               </w:t>
      </w:r>
      <w:r w:rsidRPr="008F1F8F">
        <w:rPr>
          <w:szCs w:val="24"/>
          <w:lang w:eastAsia="ru-RU"/>
        </w:rPr>
        <w:t xml:space="preserve">о деятельности администрации МО Киришский муниципальный район Ленинградской области, муниципальных учреждений и предприятий: </w:t>
      </w:r>
      <w:r w:rsidRPr="008F1F8F">
        <w:rPr>
          <w:szCs w:val="24"/>
        </w:rPr>
        <w:t>2015 год – 1230 ед., 2016 год –</w:t>
      </w:r>
      <w:r w:rsidR="008F1F8F">
        <w:rPr>
          <w:szCs w:val="24"/>
        </w:rPr>
        <w:t xml:space="preserve">               </w:t>
      </w:r>
      <w:r w:rsidRPr="008F1F8F">
        <w:rPr>
          <w:szCs w:val="24"/>
        </w:rPr>
        <w:t xml:space="preserve"> 1260 ед., 2017 год – 1290 ед., 2018 год – 1320 ед. </w:t>
      </w:r>
    </w:p>
    <w:p w:rsidR="00440ACC" w:rsidRPr="008F1F8F" w:rsidRDefault="00440ACC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 xml:space="preserve">Количество информационных радиосюжетов, отражающих информацию </w:t>
      </w:r>
      <w:r w:rsidR="008F1F8F">
        <w:rPr>
          <w:szCs w:val="24"/>
        </w:rPr>
        <w:t xml:space="preserve">                           </w:t>
      </w:r>
      <w:r w:rsidRPr="008F1F8F">
        <w:rPr>
          <w:szCs w:val="24"/>
        </w:rPr>
        <w:t>о деятельности администрации МО Киришский муниципальный район Ленинградской области, муниципальных учреждений и предприятий: 2015 год – 2450 ед., 2016 год –</w:t>
      </w:r>
      <w:r w:rsidR="008F1F8F">
        <w:rPr>
          <w:szCs w:val="24"/>
        </w:rPr>
        <w:t xml:space="preserve">               </w:t>
      </w:r>
      <w:r w:rsidRPr="008F1F8F">
        <w:rPr>
          <w:szCs w:val="24"/>
        </w:rPr>
        <w:t xml:space="preserve"> 2480 ед., 2017 год – 2510 ед., 2018 год – 2540 ед. </w:t>
      </w:r>
    </w:p>
    <w:p w:rsidR="00440ACC" w:rsidRPr="008F1F8F" w:rsidRDefault="00440ACC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 xml:space="preserve">Количество информационных сообщений, опубликованных в печатных изданиях </w:t>
      </w:r>
      <w:r w:rsidR="008F1F8F">
        <w:rPr>
          <w:szCs w:val="24"/>
        </w:rPr>
        <w:t xml:space="preserve">               </w:t>
      </w:r>
      <w:r w:rsidRPr="008F1F8F">
        <w:rPr>
          <w:szCs w:val="24"/>
        </w:rPr>
        <w:t xml:space="preserve"> о деятельности администрации МО Киришский муниципальный район Ленинградской области, муниципальных учреждений и предприятий: 2015 год – 2450 ед., 2016 год – 2480 ед., 2017 год – 2510 ед., 2018 год – 2540 ед. </w:t>
      </w:r>
    </w:p>
    <w:p w:rsidR="004D0A30" w:rsidRPr="008F1F8F" w:rsidRDefault="004D0A30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 xml:space="preserve">Количество информационных сообщений, опубликованных в печатных изданиях  </w:t>
      </w:r>
      <w:r w:rsidR="00AF7888">
        <w:rPr>
          <w:szCs w:val="24"/>
        </w:rPr>
        <w:t xml:space="preserve">          </w:t>
      </w:r>
      <w:r w:rsidRPr="008F1F8F">
        <w:rPr>
          <w:szCs w:val="24"/>
        </w:rPr>
        <w:t xml:space="preserve">о деятельности администрации МО Киришский муниципальный район Ленинградской области, муниципальных учреждений и предприятий: 2015 год – </w:t>
      </w:r>
      <w:r w:rsidRPr="008F1F8F">
        <w:rPr>
          <w:szCs w:val="24"/>
          <w:lang w:eastAsia="ru-RU"/>
        </w:rPr>
        <w:t>62000</w:t>
      </w:r>
      <w:r w:rsidRPr="008F1F8F">
        <w:rPr>
          <w:szCs w:val="24"/>
        </w:rPr>
        <w:t xml:space="preserve"> </w:t>
      </w:r>
      <w:r w:rsidRPr="008F1F8F">
        <w:rPr>
          <w:szCs w:val="24"/>
          <w:lang w:eastAsia="ru-RU"/>
        </w:rPr>
        <w:t>см²</w:t>
      </w:r>
      <w:r w:rsidRPr="008F1F8F">
        <w:rPr>
          <w:szCs w:val="24"/>
        </w:rPr>
        <w:t>, 2016 год –</w:t>
      </w:r>
      <w:r w:rsidR="00AF7888">
        <w:rPr>
          <w:szCs w:val="24"/>
        </w:rPr>
        <w:t xml:space="preserve">        </w:t>
      </w:r>
      <w:r w:rsidRPr="008F1F8F">
        <w:rPr>
          <w:szCs w:val="24"/>
        </w:rPr>
        <w:t xml:space="preserve"> 62500 </w:t>
      </w:r>
      <w:r w:rsidRPr="008F1F8F">
        <w:rPr>
          <w:szCs w:val="24"/>
          <w:lang w:eastAsia="ru-RU"/>
        </w:rPr>
        <w:t>см²</w:t>
      </w:r>
      <w:r w:rsidRPr="008F1F8F">
        <w:rPr>
          <w:szCs w:val="24"/>
        </w:rPr>
        <w:t xml:space="preserve">, 2017 год – 62750 </w:t>
      </w:r>
      <w:r w:rsidRPr="008F1F8F">
        <w:rPr>
          <w:szCs w:val="24"/>
          <w:lang w:eastAsia="ru-RU"/>
        </w:rPr>
        <w:t>см²</w:t>
      </w:r>
      <w:r w:rsidRPr="008F1F8F">
        <w:rPr>
          <w:szCs w:val="24"/>
        </w:rPr>
        <w:t xml:space="preserve">, 2018 год – 63000 </w:t>
      </w:r>
      <w:r w:rsidRPr="008F1F8F">
        <w:rPr>
          <w:szCs w:val="24"/>
          <w:lang w:eastAsia="ru-RU"/>
        </w:rPr>
        <w:t>см²</w:t>
      </w:r>
      <w:r w:rsidR="008F1F8F">
        <w:rPr>
          <w:szCs w:val="24"/>
          <w:lang w:eastAsia="ru-RU"/>
        </w:rPr>
        <w:t>.</w:t>
      </w:r>
    </w:p>
    <w:p w:rsidR="00DF2F0C" w:rsidRDefault="00DF2F0C" w:rsidP="008F1F8F">
      <w:pPr>
        <w:widowControl w:val="0"/>
        <w:tabs>
          <w:tab w:val="left" w:pos="851"/>
        </w:tabs>
        <w:spacing w:after="0" w:line="240" w:lineRule="auto"/>
        <w:rPr>
          <w:b/>
          <w:szCs w:val="24"/>
        </w:rPr>
      </w:pPr>
    </w:p>
    <w:p w:rsidR="004D0A30" w:rsidRPr="008F1F8F" w:rsidRDefault="004D0A30" w:rsidP="008F1F8F">
      <w:pPr>
        <w:widowControl w:val="0"/>
        <w:tabs>
          <w:tab w:val="left" w:pos="851"/>
        </w:tabs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>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области.</w:t>
      </w:r>
    </w:p>
    <w:p w:rsidR="004D0A30" w:rsidRPr="008F1F8F" w:rsidRDefault="00C517B2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  <w:lang w:eastAsia="ru-RU"/>
        </w:rPr>
      </w:pPr>
      <w:r w:rsidRPr="008F1F8F">
        <w:rPr>
          <w:rFonts w:eastAsia="Calibri"/>
          <w:szCs w:val="24"/>
        </w:rPr>
        <w:t xml:space="preserve">Информационная открытость достигается благодаря работе официального сайта администрации муниципального образования Киришский муниципальный район Ленинградской области, на котором размещается актуальная информация, через предоставление возможности гражданам района обращаться с вопросами через </w:t>
      </w:r>
      <w:r w:rsidRPr="008F1F8F">
        <w:rPr>
          <w:szCs w:val="24"/>
          <w:lang w:eastAsia="ru-RU"/>
        </w:rPr>
        <w:t>он-лайн приемную</w:t>
      </w:r>
      <w:r w:rsidRPr="008F1F8F">
        <w:rPr>
          <w:rFonts w:eastAsia="Calibri"/>
          <w:szCs w:val="24"/>
        </w:rPr>
        <w:t xml:space="preserve"> и размещение новостей на сайте </w:t>
      </w:r>
      <w:r w:rsidRPr="008F1F8F">
        <w:rPr>
          <w:szCs w:val="24"/>
        </w:rPr>
        <w:t>Леноблинформ.</w:t>
      </w:r>
      <w:r w:rsidRPr="008F1F8F">
        <w:rPr>
          <w:rFonts w:eastAsia="Calibri"/>
          <w:szCs w:val="24"/>
        </w:rPr>
        <w:t xml:space="preserve"> </w:t>
      </w:r>
    </w:p>
    <w:p w:rsidR="004D0A30" w:rsidRPr="008F1F8F" w:rsidRDefault="00475F7F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работ и услуг для муниципальных нужд.</w:t>
      </w:r>
    </w:p>
    <w:p w:rsidR="00473164" w:rsidRPr="008F1F8F" w:rsidRDefault="00473164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lastRenderedPageBreak/>
        <w:t>Количество посещений сайта администрации Киришского муниципального района</w:t>
      </w:r>
      <w:r w:rsidR="008F1F8F">
        <w:rPr>
          <w:szCs w:val="24"/>
        </w:rPr>
        <w:t xml:space="preserve">               </w:t>
      </w:r>
      <w:r w:rsidRPr="008F1F8F">
        <w:rPr>
          <w:szCs w:val="24"/>
        </w:rPr>
        <w:t xml:space="preserve"> и страницы района на сайте Леноблинформ: 2015 год – </w:t>
      </w:r>
      <w:r w:rsidRPr="008F1F8F">
        <w:rPr>
          <w:szCs w:val="24"/>
          <w:lang w:eastAsia="ru-RU"/>
        </w:rPr>
        <w:t>1505 посещений</w:t>
      </w:r>
      <w:r w:rsidRPr="008F1F8F">
        <w:rPr>
          <w:szCs w:val="24"/>
        </w:rPr>
        <w:t xml:space="preserve">, 2016 год – </w:t>
      </w:r>
      <w:r w:rsidR="008F1F8F">
        <w:rPr>
          <w:szCs w:val="24"/>
        </w:rPr>
        <w:t xml:space="preserve">                                 </w:t>
      </w:r>
      <w:r w:rsidRPr="008F1F8F">
        <w:rPr>
          <w:szCs w:val="24"/>
          <w:lang w:eastAsia="ru-RU"/>
        </w:rPr>
        <w:t>1520 посещений,</w:t>
      </w:r>
      <w:r w:rsidRPr="008F1F8F">
        <w:rPr>
          <w:szCs w:val="24"/>
        </w:rPr>
        <w:t xml:space="preserve"> 2017 год – </w:t>
      </w:r>
      <w:r w:rsidRPr="008F1F8F">
        <w:rPr>
          <w:szCs w:val="24"/>
          <w:lang w:eastAsia="ru-RU"/>
        </w:rPr>
        <w:t>1530 посещений,</w:t>
      </w:r>
      <w:r w:rsidRPr="008F1F8F">
        <w:rPr>
          <w:szCs w:val="24"/>
        </w:rPr>
        <w:t xml:space="preserve"> 2018 год – </w:t>
      </w:r>
      <w:r w:rsidRPr="008F1F8F">
        <w:rPr>
          <w:szCs w:val="24"/>
          <w:lang w:eastAsia="ru-RU"/>
        </w:rPr>
        <w:t>1540 посещений.</w:t>
      </w:r>
    </w:p>
    <w:p w:rsidR="00473164" w:rsidRPr="008F1F8F" w:rsidRDefault="00473164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 xml:space="preserve">Количество обращений граждан в он-лайн приемную администрации при помощи сайта: </w:t>
      </w:r>
      <w:r w:rsidRPr="008F1F8F">
        <w:rPr>
          <w:szCs w:val="24"/>
        </w:rPr>
        <w:t xml:space="preserve">2015 год – </w:t>
      </w:r>
      <w:r w:rsidRPr="008F1F8F">
        <w:rPr>
          <w:szCs w:val="24"/>
          <w:lang w:eastAsia="ru-RU"/>
        </w:rPr>
        <w:t>135 обращений</w:t>
      </w:r>
      <w:r w:rsidRPr="008F1F8F">
        <w:rPr>
          <w:szCs w:val="24"/>
        </w:rPr>
        <w:t xml:space="preserve">, 2016 год – </w:t>
      </w:r>
      <w:r w:rsidRPr="008F1F8F">
        <w:rPr>
          <w:szCs w:val="24"/>
          <w:lang w:eastAsia="ru-RU"/>
        </w:rPr>
        <w:t>144 обращений,</w:t>
      </w:r>
      <w:r w:rsidRPr="008F1F8F">
        <w:rPr>
          <w:szCs w:val="24"/>
        </w:rPr>
        <w:t xml:space="preserve"> 2017 год – </w:t>
      </w:r>
      <w:r w:rsidRPr="008F1F8F">
        <w:rPr>
          <w:szCs w:val="24"/>
          <w:lang w:eastAsia="ru-RU"/>
        </w:rPr>
        <w:t>150 обращений,</w:t>
      </w:r>
      <w:r w:rsidRPr="008F1F8F">
        <w:rPr>
          <w:szCs w:val="24"/>
        </w:rPr>
        <w:t xml:space="preserve"> </w:t>
      </w:r>
      <w:r w:rsidR="008F1F8F">
        <w:rPr>
          <w:szCs w:val="24"/>
        </w:rPr>
        <w:t xml:space="preserve">                </w:t>
      </w:r>
      <w:r w:rsidRPr="008F1F8F">
        <w:rPr>
          <w:szCs w:val="24"/>
        </w:rPr>
        <w:t xml:space="preserve">2018 год – </w:t>
      </w:r>
      <w:r w:rsidRPr="008F1F8F">
        <w:rPr>
          <w:szCs w:val="24"/>
          <w:lang w:eastAsia="ru-RU"/>
        </w:rPr>
        <w:t>155 обращений.</w:t>
      </w:r>
    </w:p>
    <w:p w:rsidR="00473164" w:rsidRPr="008F1F8F" w:rsidRDefault="00473164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>Количество вопросов, заданных жителями района в блоге главы администрации:</w:t>
      </w:r>
      <w:r w:rsidR="008F1F8F">
        <w:rPr>
          <w:szCs w:val="24"/>
          <w:lang w:eastAsia="ru-RU"/>
        </w:rPr>
        <w:t xml:space="preserve">              </w:t>
      </w:r>
      <w:r w:rsidRPr="008F1F8F">
        <w:rPr>
          <w:szCs w:val="24"/>
        </w:rPr>
        <w:t xml:space="preserve"> 2015 год – 78 ед., 2016 год – 0 ед., 2017 год – 0 ед., 2018 год – 0 ед. </w:t>
      </w:r>
    </w:p>
    <w:p w:rsidR="00DF2F0C" w:rsidRDefault="00DF2F0C" w:rsidP="008F1F8F">
      <w:pPr>
        <w:spacing w:after="0" w:line="240" w:lineRule="auto"/>
        <w:rPr>
          <w:b/>
          <w:color w:val="000000"/>
          <w:szCs w:val="24"/>
          <w:lang w:eastAsia="ru-RU"/>
        </w:rPr>
      </w:pPr>
    </w:p>
    <w:p w:rsidR="00836240" w:rsidRPr="008F1F8F" w:rsidRDefault="00836240" w:rsidP="008F1F8F">
      <w:pPr>
        <w:spacing w:after="0" w:line="240" w:lineRule="auto"/>
        <w:rPr>
          <w:b/>
          <w:color w:val="000000"/>
          <w:szCs w:val="24"/>
          <w:lang w:eastAsia="ru-RU"/>
        </w:rPr>
      </w:pPr>
      <w:r w:rsidRPr="008F1F8F">
        <w:rPr>
          <w:b/>
          <w:color w:val="000000"/>
          <w:szCs w:val="24"/>
          <w:lang w:eastAsia="ru-RU"/>
        </w:rPr>
        <w:t>Обеспечение информационной поддержки старост сельских населенных пунктов муниципального образования Киришский муниципальный район Ленинградской области.</w:t>
      </w:r>
    </w:p>
    <w:p w:rsidR="00C517B2" w:rsidRPr="008F1F8F" w:rsidRDefault="00C517B2" w:rsidP="008F1F8F">
      <w:pPr>
        <w:spacing w:after="0" w:line="240" w:lineRule="auto"/>
        <w:rPr>
          <w:color w:val="000000"/>
          <w:szCs w:val="24"/>
          <w:lang w:eastAsia="ru-RU"/>
        </w:rPr>
      </w:pPr>
      <w:r w:rsidRPr="008F1F8F">
        <w:rPr>
          <w:rFonts w:eastAsia="Calibri"/>
          <w:szCs w:val="24"/>
        </w:rPr>
        <w:t xml:space="preserve">Поддержка осуществляется через обеспечение </w:t>
      </w:r>
      <w:r w:rsidRPr="008F1F8F">
        <w:rPr>
          <w:color w:val="000000"/>
          <w:szCs w:val="24"/>
          <w:lang w:eastAsia="ru-RU"/>
        </w:rPr>
        <w:t>старост сельских населенных пунктов печатными изданиями.</w:t>
      </w:r>
    </w:p>
    <w:p w:rsidR="00C517B2" w:rsidRPr="008F1F8F" w:rsidRDefault="00C517B2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8F1F8F">
        <w:rPr>
          <w:color w:val="FF0000"/>
          <w:szCs w:val="24"/>
        </w:rPr>
        <w:t xml:space="preserve"> </w:t>
      </w:r>
      <w:r w:rsidRPr="008F1F8F">
        <w:rPr>
          <w:szCs w:val="24"/>
        </w:rPr>
        <w:t>предоставления субсидии подведомственным учреждениям.</w:t>
      </w:r>
    </w:p>
    <w:p w:rsidR="00C517B2" w:rsidRPr="008F1F8F" w:rsidRDefault="00C517B2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color w:val="000000"/>
          <w:szCs w:val="24"/>
          <w:lang w:eastAsia="ru-RU"/>
        </w:rPr>
        <w:t xml:space="preserve">Количество печатных изданий для старост сельских населенных пунктов: </w:t>
      </w:r>
      <w:r w:rsidR="00836240" w:rsidRPr="008F1F8F">
        <w:rPr>
          <w:szCs w:val="24"/>
        </w:rPr>
        <w:t xml:space="preserve">2015 год – 192 ед., 2016 год – 192 ед., 2017 год – 192 ед., 2018 год – 192 ед. </w:t>
      </w:r>
    </w:p>
    <w:p w:rsidR="00DF2F0C" w:rsidRDefault="00DF2F0C" w:rsidP="008F1F8F">
      <w:pPr>
        <w:widowControl w:val="0"/>
        <w:spacing w:after="0" w:line="240" w:lineRule="auto"/>
        <w:rPr>
          <w:b/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>Повышение уровня технического оснащения организации, выполняющей услуги по информированию населения Киришского муниципального района Ленинградской области.</w:t>
      </w:r>
    </w:p>
    <w:p w:rsidR="00AA7BD9" w:rsidRPr="008F1F8F" w:rsidRDefault="003D3F52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 xml:space="preserve">Услуги по информированию населения Киришского муниципального района Ленинградской области предоставляются муниципальным предприятием «Информационный центр «Кириши». </w:t>
      </w:r>
    </w:p>
    <w:p w:rsidR="003D3F52" w:rsidRPr="008F1F8F" w:rsidRDefault="003D3F52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8F1F8F">
        <w:rPr>
          <w:color w:val="FF0000"/>
          <w:szCs w:val="24"/>
        </w:rPr>
        <w:t xml:space="preserve"> </w:t>
      </w:r>
      <w:r w:rsidRPr="008F1F8F">
        <w:rPr>
          <w:szCs w:val="24"/>
        </w:rPr>
        <w:t>предоставления субсидии подведомственн</w:t>
      </w:r>
      <w:r w:rsidR="00AA7BD9" w:rsidRPr="008F1F8F">
        <w:rPr>
          <w:szCs w:val="24"/>
        </w:rPr>
        <w:t>ому учреждению</w:t>
      </w:r>
      <w:r w:rsidRPr="008F1F8F">
        <w:rPr>
          <w:szCs w:val="24"/>
        </w:rPr>
        <w:t>.</w:t>
      </w:r>
    </w:p>
    <w:p w:rsidR="00AA7BD9" w:rsidRPr="008F1F8F" w:rsidRDefault="00AA7BD9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>Техническое оснащение организации, выполняющей услуги по информированию населения Киришского муниципального района Ленинградской области: 2015 год</w:t>
      </w:r>
      <w:r w:rsidR="003D3F52" w:rsidRPr="008F1F8F">
        <w:rPr>
          <w:szCs w:val="24"/>
        </w:rPr>
        <w:t xml:space="preserve"> </w:t>
      </w:r>
      <w:r w:rsidRPr="008F1F8F">
        <w:rPr>
          <w:szCs w:val="24"/>
        </w:rPr>
        <w:t xml:space="preserve">- </w:t>
      </w:r>
      <w:r w:rsidR="008F1F8F">
        <w:rPr>
          <w:szCs w:val="24"/>
        </w:rPr>
        <w:t xml:space="preserve">                      </w:t>
      </w:r>
      <w:r w:rsidR="003D3F52" w:rsidRPr="008F1F8F">
        <w:rPr>
          <w:szCs w:val="24"/>
        </w:rPr>
        <w:t xml:space="preserve">2 цифровые видеокамеры, 4 конвертора из оптоволокна для перехода на цифровое телевидение, 1 щит освещения, </w:t>
      </w:r>
      <w:r w:rsidRPr="008F1F8F">
        <w:rPr>
          <w:szCs w:val="24"/>
        </w:rPr>
        <w:t xml:space="preserve">2016 год - </w:t>
      </w:r>
      <w:r w:rsidR="003D3F52" w:rsidRPr="008F1F8F">
        <w:rPr>
          <w:szCs w:val="24"/>
        </w:rPr>
        <w:t>ремонт 3 кабинетов</w:t>
      </w:r>
      <w:r w:rsidRPr="008F1F8F">
        <w:rPr>
          <w:szCs w:val="24"/>
        </w:rPr>
        <w:t>.</w:t>
      </w:r>
    </w:p>
    <w:p w:rsidR="00DF2F0C" w:rsidRDefault="00DF2F0C" w:rsidP="008F1F8F">
      <w:pPr>
        <w:widowControl w:val="0"/>
        <w:spacing w:after="0" w:line="240" w:lineRule="auto"/>
        <w:rPr>
          <w:b/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 xml:space="preserve">Поддержка социально ориентированных некоммерческих организаций </w:t>
      </w:r>
      <w:r w:rsidRPr="008F1F8F">
        <w:rPr>
          <w:b/>
          <w:szCs w:val="24"/>
          <w:lang w:eastAsia="ru-RU"/>
        </w:rPr>
        <w:t>муниципального образования Киришский муниципальный район</w:t>
      </w:r>
      <w:r w:rsidRPr="008F1F8F">
        <w:rPr>
          <w:b/>
          <w:szCs w:val="24"/>
        </w:rPr>
        <w:t xml:space="preserve"> Ленинградской области.</w:t>
      </w:r>
    </w:p>
    <w:p w:rsidR="003D3F52" w:rsidRPr="008F1F8F" w:rsidRDefault="003D3F52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 xml:space="preserve">Совершенствование партнерской модели взаимодействия некоммерческих организаций с органами местного самоуправления осуществляется через: </w:t>
      </w:r>
    </w:p>
    <w:p w:rsidR="003D3F52" w:rsidRPr="008F1F8F" w:rsidRDefault="003D3F52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 xml:space="preserve">- оказание поддержки социально ориентированным некоммерческим организациям </w:t>
      </w:r>
      <w:r w:rsidR="008F1F8F">
        <w:rPr>
          <w:szCs w:val="24"/>
        </w:rPr>
        <w:t xml:space="preserve">           </w:t>
      </w:r>
      <w:r w:rsidRPr="008F1F8F">
        <w:rPr>
          <w:szCs w:val="24"/>
        </w:rPr>
        <w:t>на территории муниципального образования  Киришский муниципальный район Ленинградской области;</w:t>
      </w:r>
    </w:p>
    <w:p w:rsidR="003D3F52" w:rsidRPr="008F1F8F" w:rsidRDefault="003D3F52" w:rsidP="008F1F8F">
      <w:pPr>
        <w:widowControl w:val="0"/>
        <w:spacing w:after="0" w:line="240" w:lineRule="auto"/>
        <w:rPr>
          <w:color w:val="000000"/>
          <w:szCs w:val="24"/>
          <w:lang w:eastAsia="ru-RU"/>
        </w:rPr>
      </w:pPr>
      <w:r w:rsidRPr="008F1F8F">
        <w:rPr>
          <w:color w:val="000000"/>
          <w:szCs w:val="24"/>
          <w:lang w:eastAsia="ru-RU"/>
        </w:rPr>
        <w:t>- проведение получателями субсидий мероприятий, направленных на социальную поддержку.</w:t>
      </w:r>
    </w:p>
    <w:p w:rsidR="003D3F52" w:rsidRPr="008F1F8F" w:rsidRDefault="003D3F52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 xml:space="preserve"> Реализация мероприятия осуществляется путем закупок товаров, работ и услуг для муниципальных нужд,</w:t>
      </w:r>
      <w:r w:rsidRPr="008F1F8F">
        <w:rPr>
          <w:color w:val="FF0000"/>
          <w:szCs w:val="24"/>
        </w:rPr>
        <w:t xml:space="preserve"> </w:t>
      </w:r>
      <w:r w:rsidRPr="008F1F8F">
        <w:rPr>
          <w:szCs w:val="24"/>
        </w:rPr>
        <w:t>предоставления субсидии социально ориентированным некоммерческим организациям.</w:t>
      </w:r>
    </w:p>
    <w:p w:rsidR="003D3F52" w:rsidRPr="008F1F8F" w:rsidRDefault="003D3F52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>Доля социально ориентированных некоммерческих организаций, которым оказана поддержка  от общего количества социально ориентированных некоммерческих организаций на территории муниципального образования  Киришский муниципальный район Ленинградской области</w:t>
      </w:r>
      <w:r w:rsidRPr="008F1F8F">
        <w:rPr>
          <w:color w:val="000000"/>
          <w:szCs w:val="24"/>
          <w:lang w:eastAsia="ru-RU"/>
        </w:rPr>
        <w:t xml:space="preserve">: </w:t>
      </w:r>
      <w:r w:rsidRPr="008F1F8F">
        <w:rPr>
          <w:szCs w:val="24"/>
        </w:rPr>
        <w:t>2015 год – 100</w:t>
      </w:r>
      <w:r w:rsidR="008F1F8F">
        <w:rPr>
          <w:szCs w:val="24"/>
        </w:rPr>
        <w:t xml:space="preserve"> </w:t>
      </w:r>
      <w:r w:rsidRPr="008F1F8F">
        <w:rPr>
          <w:szCs w:val="24"/>
        </w:rPr>
        <w:t>%, 2016 год – 100</w:t>
      </w:r>
      <w:r w:rsidR="008F1F8F">
        <w:rPr>
          <w:szCs w:val="24"/>
        </w:rPr>
        <w:t xml:space="preserve"> </w:t>
      </w:r>
      <w:r w:rsidRPr="008F1F8F">
        <w:rPr>
          <w:szCs w:val="24"/>
        </w:rPr>
        <w:t>%, 2017 год – 100</w:t>
      </w:r>
      <w:r w:rsidR="008F1F8F">
        <w:rPr>
          <w:szCs w:val="24"/>
        </w:rPr>
        <w:t xml:space="preserve"> </w:t>
      </w:r>
      <w:r w:rsidRPr="008F1F8F">
        <w:rPr>
          <w:szCs w:val="24"/>
        </w:rPr>
        <w:t>%, 2018 год</w:t>
      </w:r>
      <w:r w:rsidR="008F1F8F">
        <w:rPr>
          <w:szCs w:val="24"/>
        </w:rPr>
        <w:t xml:space="preserve"> </w:t>
      </w:r>
      <w:r w:rsidRPr="008F1F8F">
        <w:rPr>
          <w:szCs w:val="24"/>
        </w:rPr>
        <w:t>– 100%.</w:t>
      </w:r>
    </w:p>
    <w:p w:rsidR="008F1F8F" w:rsidRPr="008F1F8F" w:rsidRDefault="003D3F52" w:rsidP="00DF2F0C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color w:val="000000"/>
          <w:szCs w:val="24"/>
          <w:lang w:eastAsia="ru-RU"/>
        </w:rPr>
        <w:t xml:space="preserve">Количество проведенных получателями субсидий мероприятий, направленных </w:t>
      </w:r>
      <w:r w:rsidR="008F1F8F">
        <w:rPr>
          <w:color w:val="000000"/>
          <w:szCs w:val="24"/>
          <w:lang w:eastAsia="ru-RU"/>
        </w:rPr>
        <w:t xml:space="preserve">                 </w:t>
      </w:r>
      <w:r w:rsidRPr="008F1F8F">
        <w:rPr>
          <w:color w:val="000000"/>
          <w:szCs w:val="24"/>
          <w:lang w:eastAsia="ru-RU"/>
        </w:rPr>
        <w:t>на социальную поддержку:</w:t>
      </w:r>
      <w:r w:rsidRPr="008F1F8F">
        <w:rPr>
          <w:szCs w:val="24"/>
        </w:rPr>
        <w:t xml:space="preserve"> 2015 год – 6 ед., 2016 год – 7 ед., 2017 год – 7 ед., 2018 год – 7</w:t>
      </w:r>
      <w:r w:rsidR="00DF2F0C">
        <w:rPr>
          <w:szCs w:val="24"/>
        </w:rPr>
        <w:t xml:space="preserve"> ед.</w:t>
      </w: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lastRenderedPageBreak/>
        <w:t xml:space="preserve">Содействие депутату Законодательного собрания Ленинградской области </w:t>
      </w:r>
      <w:r w:rsidR="008F1F8F">
        <w:rPr>
          <w:b/>
          <w:szCs w:val="24"/>
        </w:rPr>
        <w:t xml:space="preserve">                         </w:t>
      </w:r>
      <w:r w:rsidRPr="008F1F8F">
        <w:rPr>
          <w:b/>
          <w:szCs w:val="24"/>
        </w:rPr>
        <w:t>в проведении приема граждан.</w:t>
      </w:r>
    </w:p>
    <w:p w:rsidR="00AA7BD9" w:rsidRPr="008F1F8F" w:rsidRDefault="00AA7BD9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>Осуществляется оплата услуг телефонной связи депутата Законодательного собрания Ленинградской области.</w:t>
      </w:r>
    </w:p>
    <w:p w:rsidR="00AA7BD9" w:rsidRDefault="00AA7BD9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color w:val="000000"/>
          <w:szCs w:val="24"/>
          <w:lang w:eastAsia="ru-RU"/>
        </w:rPr>
        <w:t>Услуги телефонной связи:</w:t>
      </w:r>
      <w:r w:rsidRPr="008F1F8F">
        <w:rPr>
          <w:szCs w:val="24"/>
        </w:rPr>
        <w:t xml:space="preserve"> 2015 год – 4 ед., 2016 год – 4 ед., 2017 год – 4 ед., 2018 год – 4 ед. </w:t>
      </w:r>
    </w:p>
    <w:p w:rsidR="00DF2F0C" w:rsidRPr="008F1F8F" w:rsidRDefault="00DF2F0C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 xml:space="preserve">Участие </w:t>
      </w:r>
      <w:r w:rsidRPr="008F1F8F">
        <w:rPr>
          <w:b/>
          <w:szCs w:val="24"/>
          <w:lang w:eastAsia="ru-RU"/>
        </w:rPr>
        <w:t>муниципального образования Киришский муниципальный район</w:t>
      </w:r>
      <w:r w:rsidRPr="008F1F8F">
        <w:rPr>
          <w:b/>
          <w:szCs w:val="24"/>
        </w:rPr>
        <w:t xml:space="preserve"> Ленинградской области в создании некоммерческой организации «Фонд развития Ленинградской области».</w:t>
      </w:r>
    </w:p>
    <w:p w:rsidR="00AA7BD9" w:rsidRPr="008F1F8F" w:rsidRDefault="00AA7BD9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взносов в некоммерческую организацию «Фонд развития Ленинградской области».</w:t>
      </w:r>
    </w:p>
    <w:p w:rsidR="00AA7BD9" w:rsidRPr="008F1F8F" w:rsidRDefault="00AA7BD9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 xml:space="preserve">Количество взносов: 2015 год – 4 ед., 2016 год – 4 ед., 2017 год – 4 ед., 2018 год – </w:t>
      </w:r>
      <w:r w:rsidR="008F1F8F">
        <w:rPr>
          <w:szCs w:val="24"/>
        </w:rPr>
        <w:t xml:space="preserve">               </w:t>
      </w:r>
      <w:r w:rsidRPr="008F1F8F">
        <w:rPr>
          <w:szCs w:val="24"/>
        </w:rPr>
        <w:t xml:space="preserve">4 ед. </w:t>
      </w:r>
    </w:p>
    <w:p w:rsidR="00AA7BD9" w:rsidRPr="008F1F8F" w:rsidRDefault="00AA7BD9" w:rsidP="008F1F8F">
      <w:pPr>
        <w:widowControl w:val="0"/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 xml:space="preserve">Участие </w:t>
      </w:r>
      <w:r w:rsidRPr="008F1F8F">
        <w:rPr>
          <w:b/>
          <w:szCs w:val="24"/>
          <w:lang w:eastAsia="ru-RU"/>
        </w:rPr>
        <w:t>муниципального образования Киришский муниципальный район</w:t>
      </w:r>
      <w:r w:rsidRPr="008F1F8F">
        <w:rPr>
          <w:b/>
          <w:szCs w:val="24"/>
        </w:rPr>
        <w:t xml:space="preserve"> Ленинградской области в Совете муниципальных образований Ленинградской области.</w:t>
      </w:r>
    </w:p>
    <w:p w:rsidR="00AA7BD9" w:rsidRPr="008F1F8F" w:rsidRDefault="00AA7BD9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взносов в фонд Совета муниципальных образований Ленинградской области.</w:t>
      </w:r>
    </w:p>
    <w:p w:rsidR="00AA7BD9" w:rsidRPr="008F1F8F" w:rsidRDefault="00AA7BD9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 xml:space="preserve">Количество взносов:  2015 год – 4 ед., 2016 год – 4 ед., 2017 год – 4 ед., 2018 год – </w:t>
      </w:r>
      <w:r w:rsidR="00DF2F0C">
        <w:rPr>
          <w:szCs w:val="24"/>
        </w:rPr>
        <w:t xml:space="preserve">               </w:t>
      </w:r>
      <w:r w:rsidRPr="008F1F8F">
        <w:rPr>
          <w:szCs w:val="24"/>
        </w:rPr>
        <w:t xml:space="preserve">4 ед. </w:t>
      </w:r>
    </w:p>
    <w:p w:rsidR="00AA7BD9" w:rsidRPr="008F1F8F" w:rsidRDefault="00AA7BD9" w:rsidP="008F1F8F">
      <w:pPr>
        <w:widowControl w:val="0"/>
        <w:spacing w:after="0" w:line="240" w:lineRule="auto"/>
        <w:rPr>
          <w:b/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color w:val="000000"/>
          <w:szCs w:val="24"/>
        </w:rPr>
      </w:pPr>
      <w:r w:rsidRPr="008F1F8F">
        <w:rPr>
          <w:b/>
          <w:szCs w:val="24"/>
        </w:rPr>
        <w:t xml:space="preserve">Организация обучения и повышения квалификации кадров </w:t>
      </w:r>
      <w:r w:rsidRPr="008F1F8F">
        <w:rPr>
          <w:b/>
          <w:color w:val="000000"/>
          <w:szCs w:val="24"/>
        </w:rPr>
        <w:t xml:space="preserve">муниципальной службы администрации </w:t>
      </w:r>
      <w:r w:rsidRPr="008F1F8F">
        <w:rPr>
          <w:b/>
          <w:szCs w:val="24"/>
        </w:rPr>
        <w:t>Киришского муниципального района Ленинградской области</w:t>
      </w:r>
      <w:r w:rsidRPr="008F1F8F">
        <w:rPr>
          <w:b/>
          <w:color w:val="000000"/>
          <w:szCs w:val="24"/>
        </w:rPr>
        <w:t>.</w:t>
      </w:r>
    </w:p>
    <w:p w:rsidR="00AA7BD9" w:rsidRPr="008F1F8F" w:rsidRDefault="001204F6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работ и услуг для муниципальных нужд.</w:t>
      </w:r>
    </w:p>
    <w:p w:rsidR="001204F6" w:rsidRPr="008F1F8F" w:rsidRDefault="001204F6" w:rsidP="008F1F8F">
      <w:pPr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 xml:space="preserve">Количество муниципальных служащих, прошедших программы повышения квалификации: </w:t>
      </w:r>
      <w:r w:rsidRPr="008F1F8F">
        <w:rPr>
          <w:szCs w:val="24"/>
        </w:rPr>
        <w:t>2015 год – 4 человека, 2016 год – 4 человека, 2017 год – 4 человека, 2018 год – 4 человека.</w:t>
      </w:r>
    </w:p>
    <w:p w:rsidR="001204F6" w:rsidRPr="008F1F8F" w:rsidRDefault="001204F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 xml:space="preserve">Доля муниципальных служащих, прошедших программы повышения квалификации от общего количества муниципальных служащих: </w:t>
      </w:r>
      <w:r w:rsidRPr="008F1F8F">
        <w:rPr>
          <w:szCs w:val="24"/>
        </w:rPr>
        <w:t>2015 год – 10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%, 2016 год – 10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%, 2017 год – 10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%, 2018 год – 10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%.</w:t>
      </w:r>
    </w:p>
    <w:p w:rsidR="001204F6" w:rsidRPr="008F1F8F" w:rsidRDefault="001204F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>Доля муниципальных служащих, прошедших программы повышения квалификации от количества муниципальных служащих, которым в отчетном периоде рекомендовано повысить квалификацию 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области:</w:t>
      </w:r>
      <w:r w:rsidRPr="008F1F8F">
        <w:rPr>
          <w:szCs w:val="24"/>
        </w:rPr>
        <w:t xml:space="preserve"> 2015 год – 100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%, 2016 год – 100%, 2017 год – 100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%, 2018 год – 100</w:t>
      </w:r>
      <w:r w:rsidR="00DF2F0C">
        <w:rPr>
          <w:szCs w:val="24"/>
        </w:rPr>
        <w:t xml:space="preserve"> </w:t>
      </w:r>
      <w:r w:rsidRPr="008F1F8F">
        <w:rPr>
          <w:szCs w:val="24"/>
        </w:rPr>
        <w:t>%.</w:t>
      </w:r>
    </w:p>
    <w:p w:rsidR="001204F6" w:rsidRPr="008F1F8F" w:rsidRDefault="001204F6" w:rsidP="008F1F8F">
      <w:pPr>
        <w:widowControl w:val="0"/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 xml:space="preserve">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района. </w:t>
      </w:r>
    </w:p>
    <w:p w:rsidR="001204F6" w:rsidRPr="008F1F8F" w:rsidRDefault="001204F6" w:rsidP="008F1F8F">
      <w:pPr>
        <w:widowControl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работ и услуг для муниципальных нужд.</w:t>
      </w:r>
    </w:p>
    <w:p w:rsidR="001204F6" w:rsidRPr="008F1F8F" w:rsidRDefault="001204F6" w:rsidP="008F1F8F">
      <w:pPr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 xml:space="preserve">Количество муниципальных служащих, прошедших программы повышения квалификации: </w:t>
      </w:r>
      <w:r w:rsidRPr="008F1F8F">
        <w:rPr>
          <w:szCs w:val="24"/>
        </w:rPr>
        <w:t>2015 год – 6 человек, 2016 год – 6 человек, 2017 год – 6 человек, 2018 год –</w:t>
      </w:r>
      <w:r w:rsidR="002D219E">
        <w:rPr>
          <w:szCs w:val="24"/>
        </w:rPr>
        <w:t xml:space="preserve">             </w:t>
      </w:r>
      <w:r w:rsidRPr="008F1F8F">
        <w:rPr>
          <w:szCs w:val="24"/>
        </w:rPr>
        <w:t xml:space="preserve"> 6 человек.</w:t>
      </w:r>
    </w:p>
    <w:p w:rsidR="001204F6" w:rsidRPr="008F1F8F" w:rsidRDefault="001204F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t xml:space="preserve">Доля муниципальных служащих, прошедших программы повышения квалификации от общего количества муниципальных служащих: </w:t>
      </w:r>
      <w:r w:rsidRPr="008F1F8F">
        <w:rPr>
          <w:szCs w:val="24"/>
        </w:rPr>
        <w:t>2015 год – 10</w:t>
      </w:r>
      <w:r w:rsidR="002D219E">
        <w:rPr>
          <w:szCs w:val="24"/>
        </w:rPr>
        <w:t xml:space="preserve"> </w:t>
      </w:r>
      <w:r w:rsidRPr="008F1F8F">
        <w:rPr>
          <w:szCs w:val="24"/>
        </w:rPr>
        <w:t>%, 2016 год – 10</w:t>
      </w:r>
      <w:r w:rsidR="002D219E">
        <w:rPr>
          <w:szCs w:val="24"/>
        </w:rPr>
        <w:t xml:space="preserve"> </w:t>
      </w:r>
      <w:r w:rsidRPr="008F1F8F">
        <w:rPr>
          <w:szCs w:val="24"/>
        </w:rPr>
        <w:t>%, 2017 год – 10</w:t>
      </w:r>
      <w:r w:rsidR="002D219E">
        <w:rPr>
          <w:szCs w:val="24"/>
        </w:rPr>
        <w:t xml:space="preserve"> </w:t>
      </w:r>
      <w:r w:rsidRPr="008F1F8F">
        <w:rPr>
          <w:szCs w:val="24"/>
        </w:rPr>
        <w:t>%, 2018 год – 10</w:t>
      </w:r>
      <w:r w:rsidR="002D219E">
        <w:rPr>
          <w:szCs w:val="24"/>
        </w:rPr>
        <w:t xml:space="preserve"> </w:t>
      </w:r>
      <w:r w:rsidRPr="008F1F8F">
        <w:rPr>
          <w:szCs w:val="24"/>
        </w:rPr>
        <w:t>%.</w:t>
      </w:r>
    </w:p>
    <w:p w:rsidR="001204F6" w:rsidRPr="008F1F8F" w:rsidRDefault="001204F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lastRenderedPageBreak/>
        <w:t>Доля муниципальных служащих, прошедших программы повышения квалификации от количества муниципальных служащих, которым в отчетном периоде реко</w:t>
      </w:r>
      <w:r w:rsidR="00315E8B">
        <w:rPr>
          <w:szCs w:val="24"/>
          <w:lang w:eastAsia="ru-RU"/>
        </w:rPr>
        <w:t>мендовано повысить квалификацию</w:t>
      </w:r>
      <w:r w:rsidRPr="008F1F8F">
        <w:rPr>
          <w:szCs w:val="24"/>
          <w:lang w:eastAsia="ru-RU"/>
        </w:rPr>
        <w:t xml:space="preserve"> аттестационной комиссией администрации муниципального образования Киришский муниципальный район Ленинградской области и комиссией рассмотрению кандидатур для зачисления в кадровый резерв для замещения должностей муниципальной службы  в органах местного самоуправления муниципального образования Киришский муниципальный район Ленинградской области:</w:t>
      </w:r>
      <w:r w:rsidRPr="008F1F8F">
        <w:rPr>
          <w:szCs w:val="24"/>
        </w:rPr>
        <w:t xml:space="preserve"> 2015 год – 10</w:t>
      </w:r>
      <w:r w:rsidR="00315E8B">
        <w:rPr>
          <w:szCs w:val="24"/>
        </w:rPr>
        <w:t xml:space="preserve">0 </w:t>
      </w:r>
      <w:r w:rsidRPr="008F1F8F">
        <w:rPr>
          <w:szCs w:val="24"/>
        </w:rPr>
        <w:t xml:space="preserve">%, 2016 год – </w:t>
      </w:r>
      <w:r w:rsidR="00315E8B">
        <w:rPr>
          <w:szCs w:val="24"/>
        </w:rPr>
        <w:t xml:space="preserve">         </w:t>
      </w:r>
      <w:r w:rsidRPr="008F1F8F">
        <w:rPr>
          <w:szCs w:val="24"/>
        </w:rPr>
        <w:t>100</w:t>
      </w:r>
      <w:r w:rsidR="00315E8B">
        <w:rPr>
          <w:szCs w:val="24"/>
        </w:rPr>
        <w:t xml:space="preserve"> </w:t>
      </w:r>
      <w:r w:rsidRPr="008F1F8F">
        <w:rPr>
          <w:szCs w:val="24"/>
        </w:rPr>
        <w:t>%, 2017 год – 100</w:t>
      </w:r>
      <w:r w:rsidR="00315E8B">
        <w:rPr>
          <w:szCs w:val="24"/>
        </w:rPr>
        <w:t xml:space="preserve"> </w:t>
      </w:r>
      <w:r w:rsidRPr="008F1F8F">
        <w:rPr>
          <w:szCs w:val="24"/>
        </w:rPr>
        <w:t>%, 2018 год – 100</w:t>
      </w:r>
      <w:r w:rsidR="00315E8B">
        <w:rPr>
          <w:szCs w:val="24"/>
        </w:rPr>
        <w:t xml:space="preserve"> </w:t>
      </w:r>
      <w:r w:rsidRPr="008F1F8F">
        <w:rPr>
          <w:szCs w:val="24"/>
        </w:rPr>
        <w:t>%.</w:t>
      </w:r>
    </w:p>
    <w:p w:rsidR="00AA7BD9" w:rsidRPr="008F1F8F" w:rsidRDefault="00AA7BD9" w:rsidP="008F1F8F">
      <w:pPr>
        <w:widowControl w:val="0"/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>Обеспечение информационной безопасности администрации Киришского муниципального района Ленинградской области.</w:t>
      </w:r>
    </w:p>
    <w:p w:rsidR="001204F6" w:rsidRPr="008F1F8F" w:rsidRDefault="001204F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товаров, работ и услуг для муниципальных нужд.</w:t>
      </w:r>
    </w:p>
    <w:p w:rsidR="001204F6" w:rsidRPr="008F1F8F" w:rsidRDefault="001204F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 xml:space="preserve">2015 год - 1 услуга по проведению контроля защищенности «Конференц-зал»,  «АРМ» кабинет 33а, 1 услуга по проведению аттестации  «АРМ» по ИСПДН, кабинет № 14,                     1 измельчитель бумаги; </w:t>
      </w:r>
    </w:p>
    <w:p w:rsidR="001204F6" w:rsidRPr="008F1F8F" w:rsidRDefault="001204F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 xml:space="preserve">2016 год -1 услуга по экспертной оценке  - 1 </w:t>
      </w:r>
      <w:r w:rsidR="00315E8B">
        <w:rPr>
          <w:szCs w:val="24"/>
        </w:rPr>
        <w:t>услуга по проведению аттестации</w:t>
      </w:r>
      <w:r w:rsidRPr="008F1F8F">
        <w:rPr>
          <w:szCs w:val="24"/>
        </w:rPr>
        <w:t xml:space="preserve"> АС кабинет №33А, 1 услуга по аттестации ВП "Конференц-зал" с заменой виброизлучателей.</w:t>
      </w:r>
    </w:p>
    <w:p w:rsidR="001204F6" w:rsidRPr="008F1F8F" w:rsidRDefault="001204F6" w:rsidP="008F1F8F">
      <w:pPr>
        <w:widowControl w:val="0"/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>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лагерей.</w:t>
      </w:r>
    </w:p>
    <w:p w:rsidR="001204F6" w:rsidRPr="008F1F8F" w:rsidRDefault="001204F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rFonts w:eastAsia="Calibri"/>
          <w:szCs w:val="24"/>
        </w:rPr>
        <w:t>Реализация мероприятия осуществляется путем предос</w:t>
      </w:r>
      <w:r w:rsidR="008E22B6" w:rsidRPr="008F1F8F">
        <w:rPr>
          <w:rFonts w:eastAsia="Calibri"/>
          <w:szCs w:val="24"/>
        </w:rPr>
        <w:t>тавления субсидий некоммерческим</w:t>
      </w:r>
      <w:r w:rsidRPr="008F1F8F">
        <w:rPr>
          <w:rFonts w:eastAsia="Calibri"/>
          <w:szCs w:val="24"/>
        </w:rPr>
        <w:t xml:space="preserve"> организациям</w:t>
      </w:r>
      <w:r w:rsidR="008E22B6" w:rsidRPr="008F1F8F">
        <w:rPr>
          <w:rFonts w:eastAsia="Calibri"/>
          <w:szCs w:val="24"/>
        </w:rPr>
        <w:t>:  общественной организации «Ветеранов войны, труда муниципального образования «Киришский района» Ленинградской области», общественной организации «Жители блокадного Ленинграда МО «Киришский район» Ленинградской области»</w:t>
      </w:r>
      <w:r w:rsidRPr="008F1F8F">
        <w:rPr>
          <w:rFonts w:eastAsia="Calibri"/>
          <w:szCs w:val="24"/>
        </w:rPr>
        <w:t>.</w:t>
      </w:r>
    </w:p>
    <w:p w:rsidR="008E22B6" w:rsidRPr="008F1F8F" w:rsidRDefault="001204F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>Количество проведенных мероприятий советами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</w:r>
      <w:r w:rsidR="008E22B6" w:rsidRPr="008F1F8F">
        <w:rPr>
          <w:szCs w:val="24"/>
        </w:rPr>
        <w:t xml:space="preserve">: 2015 год – 8 ед., 2016 год – 8 ед., 2017 год – 8 ед., 2018 год – 8 ед. </w:t>
      </w:r>
    </w:p>
    <w:p w:rsidR="00AA7BD9" w:rsidRPr="008F1F8F" w:rsidRDefault="00AA7BD9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>Организационное,</w:t>
      </w:r>
      <w:r w:rsidR="006A386D" w:rsidRPr="008F1F8F">
        <w:rPr>
          <w:b/>
          <w:szCs w:val="24"/>
        </w:rPr>
        <w:t xml:space="preserve"> научное,</w:t>
      </w:r>
      <w:r w:rsidRPr="008F1F8F">
        <w:rPr>
          <w:b/>
          <w:szCs w:val="24"/>
        </w:rPr>
        <w:t xml:space="preserve"> методическое обеспечение и информационное сопровождение сферы межнациональных и межконфессиональных отношений.</w:t>
      </w:r>
    </w:p>
    <w:p w:rsidR="008E22B6" w:rsidRPr="008F1F8F" w:rsidRDefault="008E22B6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Работа в сфере гармонизации межнациональных и межконфессиональных отношений на территории муниципального образования Киришский муниципальный район Ленинградской области осуществляется через</w:t>
      </w:r>
      <w:r w:rsidR="00F17FA5" w:rsidRPr="008F1F8F">
        <w:rPr>
          <w:szCs w:val="24"/>
        </w:rPr>
        <w:t xml:space="preserve"> деятельность</w:t>
      </w:r>
      <w:r w:rsidRPr="008F1F8F">
        <w:rPr>
          <w:szCs w:val="24"/>
        </w:rPr>
        <w:t xml:space="preserve"> муниципальных учреждений, совет при главе администрации по межнациональным отношениям, </w:t>
      </w:r>
      <w:r w:rsidR="00F17FA5" w:rsidRPr="008F1F8F">
        <w:rPr>
          <w:szCs w:val="24"/>
        </w:rPr>
        <w:t xml:space="preserve">Дом дружбы Киришского муниципального района, </w:t>
      </w:r>
      <w:r w:rsidRPr="008F1F8F">
        <w:rPr>
          <w:szCs w:val="24"/>
        </w:rPr>
        <w:t>размещение информации о мероприятиях в сфере национальной политики на официальном сайте администрации Киришского муниципального района, проведение социологического опроса населения по вопросам толерантного отношения к представителям д</w:t>
      </w:r>
      <w:r w:rsidR="00F17FA5" w:rsidRPr="008F1F8F">
        <w:rPr>
          <w:szCs w:val="24"/>
        </w:rPr>
        <w:t>ругих национальностей.</w:t>
      </w:r>
    </w:p>
    <w:p w:rsidR="008E22B6" w:rsidRPr="008F1F8F" w:rsidRDefault="008E22B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 xml:space="preserve">Количество состоявшихся заседаний совета при главе администрации </w:t>
      </w:r>
      <w:r w:rsidR="00315E8B">
        <w:rPr>
          <w:szCs w:val="24"/>
        </w:rPr>
        <w:t xml:space="preserve">                                 </w:t>
      </w:r>
      <w:r w:rsidRPr="008F1F8F">
        <w:rPr>
          <w:szCs w:val="24"/>
        </w:rPr>
        <w:t>по межнациональным отношениям, мероприятий по организации деятельности Дома дружбы Киришского муниципального района, круглых столов, семинаров по вопросам межнациональных и межконфессиональных отношений на территории муниципального образования Киришский муниципальный район Ленинградской области:</w:t>
      </w:r>
      <w:r w:rsidR="00F17FA5" w:rsidRPr="008F1F8F">
        <w:rPr>
          <w:szCs w:val="24"/>
        </w:rPr>
        <w:t xml:space="preserve">  2015 год – 5 ед., 2016 год – 5 ед., 2017 год – 5 ед., 2018 год – 5 ед. </w:t>
      </w:r>
    </w:p>
    <w:p w:rsidR="008E22B6" w:rsidRPr="008F1F8F" w:rsidRDefault="008E22B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</w:rPr>
        <w:t>Доля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муниципального образования Киришский муниципальный район Ленинградской области</w:t>
      </w:r>
      <w:r w:rsidR="00F17FA5" w:rsidRPr="008F1F8F">
        <w:rPr>
          <w:szCs w:val="24"/>
        </w:rPr>
        <w:t>: 2015 год – 52,5</w:t>
      </w:r>
      <w:r w:rsidR="00315E8B">
        <w:rPr>
          <w:szCs w:val="24"/>
        </w:rPr>
        <w:t xml:space="preserve"> </w:t>
      </w:r>
      <w:r w:rsidR="00F17FA5" w:rsidRPr="008F1F8F">
        <w:rPr>
          <w:szCs w:val="24"/>
        </w:rPr>
        <w:t>%, 2016 год – 54,5</w:t>
      </w:r>
      <w:r w:rsidR="00315E8B">
        <w:rPr>
          <w:szCs w:val="24"/>
        </w:rPr>
        <w:t xml:space="preserve"> </w:t>
      </w:r>
      <w:r w:rsidR="00F17FA5" w:rsidRPr="008F1F8F">
        <w:rPr>
          <w:szCs w:val="24"/>
        </w:rPr>
        <w:t>%, 2017 год – 56,5</w:t>
      </w:r>
      <w:r w:rsidR="00315E8B">
        <w:rPr>
          <w:szCs w:val="24"/>
        </w:rPr>
        <w:t xml:space="preserve"> </w:t>
      </w:r>
      <w:r w:rsidR="00F17FA5" w:rsidRPr="008F1F8F">
        <w:rPr>
          <w:szCs w:val="24"/>
        </w:rPr>
        <w:t>%, 2018 год – 58,5</w:t>
      </w:r>
      <w:r w:rsidR="00315E8B">
        <w:rPr>
          <w:szCs w:val="24"/>
        </w:rPr>
        <w:t xml:space="preserve"> </w:t>
      </w:r>
      <w:r w:rsidR="00F17FA5" w:rsidRPr="008F1F8F">
        <w:rPr>
          <w:szCs w:val="24"/>
        </w:rPr>
        <w:t>%.</w:t>
      </w:r>
    </w:p>
    <w:p w:rsidR="00F17FA5" w:rsidRPr="008F1F8F" w:rsidRDefault="008E22B6" w:rsidP="008F1F8F">
      <w:pPr>
        <w:widowControl w:val="0"/>
        <w:tabs>
          <w:tab w:val="left" w:pos="851"/>
        </w:tabs>
        <w:spacing w:after="0" w:line="240" w:lineRule="auto"/>
        <w:rPr>
          <w:szCs w:val="24"/>
        </w:rPr>
      </w:pPr>
      <w:r w:rsidRPr="008F1F8F">
        <w:rPr>
          <w:szCs w:val="24"/>
          <w:lang w:eastAsia="ru-RU"/>
        </w:rPr>
        <w:lastRenderedPageBreak/>
        <w:t>Уровень толерантного отношения к представителям другой национальности</w:t>
      </w:r>
      <w:r w:rsidR="0000004E">
        <w:rPr>
          <w:szCs w:val="24"/>
          <w:lang w:eastAsia="ru-RU"/>
        </w:rPr>
        <w:t xml:space="preserve">                         </w:t>
      </w:r>
      <w:r w:rsidRPr="008F1F8F">
        <w:rPr>
          <w:szCs w:val="24"/>
          <w:lang w:eastAsia="ru-RU"/>
        </w:rPr>
        <w:t xml:space="preserve"> у жителей муниципального образования Киришский муниципальный район Ленинградской области</w:t>
      </w:r>
      <w:r w:rsidR="00F17FA5" w:rsidRPr="008F1F8F">
        <w:rPr>
          <w:szCs w:val="24"/>
          <w:lang w:eastAsia="ru-RU"/>
        </w:rPr>
        <w:t xml:space="preserve">: </w:t>
      </w:r>
      <w:r w:rsidR="00F17FA5" w:rsidRPr="008F1F8F">
        <w:rPr>
          <w:szCs w:val="24"/>
        </w:rPr>
        <w:t>2015 год – 48</w:t>
      </w:r>
      <w:r w:rsidR="0000004E">
        <w:rPr>
          <w:szCs w:val="24"/>
        </w:rPr>
        <w:t xml:space="preserve"> </w:t>
      </w:r>
      <w:r w:rsidR="00F17FA5" w:rsidRPr="008F1F8F">
        <w:rPr>
          <w:szCs w:val="24"/>
        </w:rPr>
        <w:t>%, 2016 год – 50</w:t>
      </w:r>
      <w:r w:rsidR="0000004E">
        <w:rPr>
          <w:szCs w:val="24"/>
        </w:rPr>
        <w:t xml:space="preserve"> </w:t>
      </w:r>
      <w:r w:rsidR="00F17FA5" w:rsidRPr="008F1F8F">
        <w:rPr>
          <w:szCs w:val="24"/>
        </w:rPr>
        <w:t>%, 2017 год – 52</w:t>
      </w:r>
      <w:r w:rsidR="0000004E">
        <w:rPr>
          <w:szCs w:val="24"/>
        </w:rPr>
        <w:t xml:space="preserve"> </w:t>
      </w:r>
      <w:r w:rsidR="00F17FA5" w:rsidRPr="008F1F8F">
        <w:rPr>
          <w:szCs w:val="24"/>
        </w:rPr>
        <w:t>%, 2018 год – 54</w:t>
      </w:r>
      <w:r w:rsidR="0000004E">
        <w:rPr>
          <w:szCs w:val="24"/>
        </w:rPr>
        <w:t xml:space="preserve"> </w:t>
      </w:r>
      <w:r w:rsidR="00F17FA5" w:rsidRPr="008F1F8F">
        <w:rPr>
          <w:szCs w:val="24"/>
        </w:rPr>
        <w:t>%.</w:t>
      </w:r>
    </w:p>
    <w:p w:rsidR="00AA7BD9" w:rsidRPr="008F1F8F" w:rsidRDefault="00AA7BD9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836240" w:rsidRPr="008F1F8F" w:rsidRDefault="00836240" w:rsidP="008F1F8F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 w:rsidRPr="008F1F8F">
        <w:rPr>
          <w:b/>
          <w:szCs w:val="24"/>
        </w:rPr>
        <w:t>Организация и прове</w:t>
      </w:r>
      <w:r w:rsidR="008E22B6" w:rsidRPr="008F1F8F">
        <w:rPr>
          <w:b/>
          <w:szCs w:val="24"/>
        </w:rPr>
        <w:t>дение мероприятий, направленных</w:t>
      </w:r>
      <w:r w:rsidRPr="008F1F8F">
        <w:rPr>
          <w:b/>
          <w:szCs w:val="24"/>
        </w:rPr>
        <w:t xml:space="preserve">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района.</w:t>
      </w:r>
    </w:p>
    <w:p w:rsidR="00F17FA5" w:rsidRPr="008F1F8F" w:rsidRDefault="00F17FA5" w:rsidP="008F1F8F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r w:rsidRPr="008F1F8F">
        <w:rPr>
          <w:szCs w:val="24"/>
        </w:rPr>
        <w:t>Реализация мероприятия осуществляется путем закупок товаров, работ и услуг для муниципальных нужд.</w:t>
      </w:r>
    </w:p>
    <w:p w:rsidR="00F17FA5" w:rsidRPr="008F1F8F" w:rsidRDefault="00F17FA5" w:rsidP="008F1F8F">
      <w:pPr>
        <w:spacing w:after="0" w:line="240" w:lineRule="auto"/>
        <w:rPr>
          <w:szCs w:val="24"/>
        </w:rPr>
      </w:pPr>
      <w:r w:rsidRPr="008F1F8F">
        <w:rPr>
          <w:rFonts w:eastAsia="Calibri"/>
          <w:szCs w:val="24"/>
        </w:rPr>
        <w:t>Количество лиц, принявших участие в мероприятиях, направленных на укрепление межэтнического и межконфессионального сотрудничества, мира и согласия, обеспечение толерантности в межнациональных отношениях, развитие  национальных культур</w:t>
      </w:r>
      <w:r w:rsidR="0000004E">
        <w:rPr>
          <w:rFonts w:eastAsia="Calibri"/>
          <w:szCs w:val="24"/>
        </w:rPr>
        <w:t xml:space="preserve">                           </w:t>
      </w:r>
      <w:r w:rsidRPr="008F1F8F">
        <w:rPr>
          <w:rFonts w:eastAsia="Calibri"/>
          <w:szCs w:val="24"/>
        </w:rPr>
        <w:t xml:space="preserve"> и религиозных традиций народов Киришского муниципального района:</w:t>
      </w:r>
      <w:r w:rsidRPr="008F1F8F">
        <w:rPr>
          <w:szCs w:val="24"/>
        </w:rPr>
        <w:t xml:space="preserve"> 2015 год – 200 человек, 2016 год – 210 человек, 2017 год – 220 человек, 2018 год – 230 человек.</w:t>
      </w:r>
    </w:p>
    <w:p w:rsidR="00C517B2" w:rsidRPr="008F1F8F" w:rsidRDefault="00C517B2" w:rsidP="00C517B2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szCs w:val="24"/>
        </w:rPr>
      </w:pPr>
    </w:p>
    <w:p w:rsidR="00542E7E" w:rsidRPr="008F1F8F" w:rsidRDefault="00542E7E" w:rsidP="00F17FA5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rFonts w:eastAsia="Calibri"/>
          <w:szCs w:val="24"/>
        </w:rPr>
      </w:pPr>
    </w:p>
    <w:sectPr w:rsidR="00542E7E" w:rsidRPr="008F1F8F" w:rsidSect="008F1F8F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EA8" w:rsidRDefault="00BD3EA8" w:rsidP="008F1F8F">
      <w:pPr>
        <w:spacing w:after="0" w:line="240" w:lineRule="auto"/>
      </w:pPr>
      <w:r>
        <w:separator/>
      </w:r>
    </w:p>
  </w:endnote>
  <w:endnote w:type="continuationSeparator" w:id="0">
    <w:p w:rsidR="00BD3EA8" w:rsidRDefault="00BD3EA8" w:rsidP="008F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EA8" w:rsidRDefault="00BD3EA8" w:rsidP="008F1F8F">
      <w:pPr>
        <w:spacing w:after="0" w:line="240" w:lineRule="auto"/>
      </w:pPr>
      <w:r>
        <w:separator/>
      </w:r>
    </w:p>
  </w:footnote>
  <w:footnote w:type="continuationSeparator" w:id="0">
    <w:p w:rsidR="00BD3EA8" w:rsidRDefault="00BD3EA8" w:rsidP="008F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4563"/>
      <w:docPartObj>
        <w:docPartGallery w:val="Page Numbers (Top of Page)"/>
        <w:docPartUnique/>
      </w:docPartObj>
    </w:sdtPr>
    <w:sdtEndPr/>
    <w:sdtContent>
      <w:p w:rsidR="008F1F8F" w:rsidRDefault="008F1F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2DB">
          <w:rPr>
            <w:noProof/>
          </w:rPr>
          <w:t>5</w:t>
        </w:r>
        <w:r>
          <w:fldChar w:fldCharType="end"/>
        </w:r>
      </w:p>
    </w:sdtContent>
  </w:sdt>
  <w:p w:rsidR="008F1F8F" w:rsidRDefault="008F1F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0004E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04F6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403"/>
    <w:rsid w:val="00201B6C"/>
    <w:rsid w:val="00210CD2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2BE"/>
    <w:rsid w:val="002C0C96"/>
    <w:rsid w:val="002C1676"/>
    <w:rsid w:val="002D128A"/>
    <w:rsid w:val="002D219E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15E8B"/>
    <w:rsid w:val="00320A37"/>
    <w:rsid w:val="00326DC4"/>
    <w:rsid w:val="003411D2"/>
    <w:rsid w:val="00342B29"/>
    <w:rsid w:val="003448B6"/>
    <w:rsid w:val="00346F14"/>
    <w:rsid w:val="00347093"/>
    <w:rsid w:val="00347096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77FDB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D3F52"/>
    <w:rsid w:val="003E16F5"/>
    <w:rsid w:val="003E2A43"/>
    <w:rsid w:val="003E6DBA"/>
    <w:rsid w:val="003E774F"/>
    <w:rsid w:val="003F09AA"/>
    <w:rsid w:val="003F1022"/>
    <w:rsid w:val="003F1DE5"/>
    <w:rsid w:val="00407E69"/>
    <w:rsid w:val="00413034"/>
    <w:rsid w:val="00413AA9"/>
    <w:rsid w:val="00414CF0"/>
    <w:rsid w:val="004173E8"/>
    <w:rsid w:val="0042252B"/>
    <w:rsid w:val="004258AD"/>
    <w:rsid w:val="00425B94"/>
    <w:rsid w:val="00435EB8"/>
    <w:rsid w:val="0044002B"/>
    <w:rsid w:val="00440441"/>
    <w:rsid w:val="00440ACC"/>
    <w:rsid w:val="0044201D"/>
    <w:rsid w:val="00442593"/>
    <w:rsid w:val="0044316E"/>
    <w:rsid w:val="004472D9"/>
    <w:rsid w:val="00456A23"/>
    <w:rsid w:val="00470972"/>
    <w:rsid w:val="0047112D"/>
    <w:rsid w:val="0047246D"/>
    <w:rsid w:val="00473164"/>
    <w:rsid w:val="00473D1C"/>
    <w:rsid w:val="00475178"/>
    <w:rsid w:val="004756D8"/>
    <w:rsid w:val="00475F7F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A30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04F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57B8F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D298B"/>
    <w:rsid w:val="005E0DD0"/>
    <w:rsid w:val="005E418D"/>
    <w:rsid w:val="005E42DB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6D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36240"/>
    <w:rsid w:val="0084357E"/>
    <w:rsid w:val="00847A3D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22B6"/>
    <w:rsid w:val="008E473D"/>
    <w:rsid w:val="008E6A60"/>
    <w:rsid w:val="008F05D9"/>
    <w:rsid w:val="008F1D9D"/>
    <w:rsid w:val="008F1F8F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3A5D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A7BD9"/>
    <w:rsid w:val="00AB0C74"/>
    <w:rsid w:val="00AC0134"/>
    <w:rsid w:val="00AC3133"/>
    <w:rsid w:val="00AE04E8"/>
    <w:rsid w:val="00AE4B4C"/>
    <w:rsid w:val="00AF762A"/>
    <w:rsid w:val="00AF7888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872CD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3EA8"/>
    <w:rsid w:val="00BD4D79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7B2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3C54"/>
    <w:rsid w:val="00D06A1B"/>
    <w:rsid w:val="00D11A93"/>
    <w:rsid w:val="00D25E75"/>
    <w:rsid w:val="00D27A1F"/>
    <w:rsid w:val="00D27D00"/>
    <w:rsid w:val="00D34967"/>
    <w:rsid w:val="00D378B6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2F0C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17FA5"/>
    <w:rsid w:val="00F20D6B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E6A"/>
    <w:rsid w:val="00F426A7"/>
    <w:rsid w:val="00F46DDB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 Валерьевна Савина</dc:creator>
  <cp:lastModifiedBy> Белякова Юлия</cp:lastModifiedBy>
  <cp:revision>2</cp:revision>
  <cp:lastPrinted>2015-09-15T09:15:00Z</cp:lastPrinted>
  <dcterms:created xsi:type="dcterms:W3CDTF">2015-10-06T09:59:00Z</dcterms:created>
  <dcterms:modified xsi:type="dcterms:W3CDTF">2015-10-06T09:59:00Z</dcterms:modified>
</cp:coreProperties>
</file>